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8A3" w:rsidRDefault="006028A3" w:rsidP="006028A3">
      <w:pPr>
        <w:pStyle w:val="PlainText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6028A3">
        <w:rPr>
          <w:rFonts w:ascii="Times New Roman" w:hAnsi="Times New Roman" w:cs="Times New Roman"/>
          <w:sz w:val="32"/>
          <w:szCs w:val="32"/>
          <w:lang w:val="en-US"/>
        </w:rPr>
        <w:t xml:space="preserve">Infill </w:t>
      </w:r>
      <w:proofErr w:type="spellStart"/>
      <w:r w:rsidRPr="006028A3">
        <w:rPr>
          <w:rFonts w:ascii="Times New Roman" w:hAnsi="Times New Roman" w:cs="Times New Roman"/>
          <w:sz w:val="32"/>
          <w:szCs w:val="32"/>
          <w:lang w:val="en-US"/>
        </w:rPr>
        <w:t>asymptotics</w:t>
      </w:r>
      <w:proofErr w:type="spellEnd"/>
      <w:r w:rsidRPr="006028A3">
        <w:rPr>
          <w:rFonts w:ascii="Times New Roman" w:hAnsi="Times New Roman" w:cs="Times New Roman"/>
          <w:sz w:val="32"/>
          <w:szCs w:val="32"/>
          <w:lang w:val="en-US"/>
        </w:rPr>
        <w:t xml:space="preserve"> fo</w:t>
      </w:r>
      <w:r>
        <w:rPr>
          <w:rFonts w:ascii="Times New Roman" w:hAnsi="Times New Roman" w:cs="Times New Roman"/>
          <w:sz w:val="32"/>
          <w:szCs w:val="32"/>
          <w:lang w:val="en-US"/>
        </w:rPr>
        <w:t>r Levy moving average processes</w:t>
      </w:r>
    </w:p>
    <w:p w:rsidR="006028A3" w:rsidRPr="006028A3" w:rsidRDefault="006028A3" w:rsidP="006028A3">
      <w:pPr>
        <w:pStyle w:val="PlainText"/>
        <w:jc w:val="center"/>
        <w:rPr>
          <w:rFonts w:ascii="Times New Roman" w:hAnsi="Times New Roman" w:cs="Times New Roman"/>
          <w:lang w:val="en-US"/>
        </w:rPr>
      </w:pPr>
    </w:p>
    <w:p w:rsidR="006028A3" w:rsidRPr="006028A3" w:rsidRDefault="006028A3" w:rsidP="006028A3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028A3">
        <w:rPr>
          <w:rFonts w:ascii="Times New Roman" w:hAnsi="Times New Roman" w:cs="Times New Roman"/>
          <w:sz w:val="24"/>
          <w:szCs w:val="24"/>
          <w:lang w:val="en-US"/>
        </w:rPr>
        <w:t>Mark Podolskij, Department of Mathematics, Aarhus University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Pr="006028A3">
        <w:rPr>
          <w:rFonts w:ascii="Times New Roman" w:hAnsi="Times New Roman" w:cs="Times New Roman"/>
          <w:sz w:val="24"/>
          <w:szCs w:val="24"/>
          <w:lang w:val="en-US"/>
        </w:rPr>
        <w:t xml:space="preserve">(joint work with A. </w:t>
      </w:r>
      <w:proofErr w:type="spellStart"/>
      <w:r w:rsidRPr="006028A3">
        <w:rPr>
          <w:rFonts w:ascii="Times New Roman" w:hAnsi="Times New Roman" w:cs="Times New Roman"/>
          <w:sz w:val="24"/>
          <w:szCs w:val="24"/>
          <w:lang w:val="en-US"/>
        </w:rPr>
        <w:t>Basse</w:t>
      </w:r>
      <w:proofErr w:type="spellEnd"/>
      <w:r w:rsidRPr="006028A3">
        <w:rPr>
          <w:rFonts w:ascii="Times New Roman" w:hAnsi="Times New Roman" w:cs="Times New Roman"/>
          <w:sz w:val="24"/>
          <w:szCs w:val="24"/>
          <w:lang w:val="en-US"/>
        </w:rPr>
        <w:t xml:space="preserve">-O'Connor and R. </w:t>
      </w:r>
      <w:proofErr w:type="spellStart"/>
      <w:r w:rsidRPr="006028A3">
        <w:rPr>
          <w:rFonts w:ascii="Times New Roman" w:hAnsi="Times New Roman" w:cs="Times New Roman"/>
          <w:sz w:val="24"/>
          <w:szCs w:val="24"/>
          <w:lang w:val="en-US"/>
        </w:rPr>
        <w:t>Lachieze</w:t>
      </w:r>
      <w:proofErr w:type="spellEnd"/>
      <w:r w:rsidRPr="006028A3">
        <w:rPr>
          <w:rFonts w:ascii="Times New Roman" w:hAnsi="Times New Roman" w:cs="Times New Roman"/>
          <w:sz w:val="24"/>
          <w:szCs w:val="24"/>
          <w:lang w:val="en-US"/>
        </w:rPr>
        <w:t>-Rey)</w:t>
      </w:r>
    </w:p>
    <w:p w:rsidR="006028A3" w:rsidRPr="006028A3" w:rsidRDefault="006028A3" w:rsidP="006028A3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028A3" w:rsidRPr="006028A3" w:rsidRDefault="006028A3" w:rsidP="006028A3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</w:p>
    <w:p w:rsidR="006028A3" w:rsidRPr="006028A3" w:rsidRDefault="006028A3" w:rsidP="006028A3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  <w:r w:rsidRPr="006028A3">
        <w:rPr>
          <w:rFonts w:ascii="Times New Roman" w:hAnsi="Times New Roman" w:cs="Times New Roman"/>
          <w:sz w:val="24"/>
          <w:szCs w:val="24"/>
          <w:lang w:val="en-US"/>
        </w:rPr>
        <w:t xml:space="preserve">We present some limit theorems for power variation of Levy moving average processes. We will see that the type and the mode of convergence depend on the </w:t>
      </w:r>
      <w:proofErr w:type="spellStart"/>
      <w:r w:rsidRPr="006028A3">
        <w:rPr>
          <w:rFonts w:ascii="Times New Roman" w:hAnsi="Times New Roman" w:cs="Times New Roman"/>
          <w:sz w:val="24"/>
          <w:szCs w:val="24"/>
          <w:lang w:val="en-US"/>
        </w:rPr>
        <w:t>behaviour</w:t>
      </w:r>
      <w:proofErr w:type="spellEnd"/>
      <w:r w:rsidRPr="006028A3">
        <w:rPr>
          <w:rFonts w:ascii="Times New Roman" w:hAnsi="Times New Roman" w:cs="Times New Roman"/>
          <w:sz w:val="24"/>
          <w:szCs w:val="24"/>
          <w:lang w:val="en-US"/>
        </w:rPr>
        <w:t xml:space="preserve"> of the kernel near 0, the considered power and the Blumenthal-</w:t>
      </w:r>
      <w:proofErr w:type="spellStart"/>
      <w:r w:rsidRPr="006028A3">
        <w:rPr>
          <w:rFonts w:ascii="Times New Roman" w:hAnsi="Times New Roman" w:cs="Times New Roman"/>
          <w:sz w:val="24"/>
          <w:szCs w:val="24"/>
          <w:lang w:val="en-US"/>
        </w:rPr>
        <w:t>Getoor</w:t>
      </w:r>
      <w:proofErr w:type="spellEnd"/>
      <w:r w:rsidRPr="006028A3">
        <w:rPr>
          <w:rFonts w:ascii="Times New Roman" w:hAnsi="Times New Roman" w:cs="Times New Roman"/>
          <w:sz w:val="24"/>
          <w:szCs w:val="24"/>
          <w:lang w:val="en-US"/>
        </w:rPr>
        <w:t xml:space="preserve"> index of the driving Levy process. The first order </w:t>
      </w:r>
      <w:proofErr w:type="spellStart"/>
      <w:r w:rsidRPr="006028A3">
        <w:rPr>
          <w:rFonts w:ascii="Times New Roman" w:hAnsi="Times New Roman" w:cs="Times New Roman"/>
          <w:sz w:val="24"/>
          <w:szCs w:val="24"/>
          <w:lang w:val="en-US"/>
        </w:rPr>
        <w:t>asymptotics</w:t>
      </w:r>
      <w:proofErr w:type="spellEnd"/>
      <w:r w:rsidRPr="006028A3">
        <w:rPr>
          <w:rFonts w:ascii="Times New Roman" w:hAnsi="Times New Roman" w:cs="Times New Roman"/>
          <w:sz w:val="24"/>
          <w:szCs w:val="24"/>
          <w:lang w:val="en-US"/>
        </w:rPr>
        <w:t xml:space="preserve"> consists of five different cases, some of which are highly non-standard.</w:t>
      </w:r>
    </w:p>
    <w:p w:rsidR="006028A3" w:rsidRPr="006028A3" w:rsidRDefault="006028A3" w:rsidP="006028A3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  <w:r w:rsidRPr="006028A3">
        <w:rPr>
          <w:rFonts w:ascii="Times New Roman" w:hAnsi="Times New Roman" w:cs="Times New Roman"/>
          <w:sz w:val="24"/>
          <w:szCs w:val="24"/>
          <w:lang w:val="en-US"/>
        </w:rPr>
        <w:t>Furthermore, we will show a central limit theorem associated with one of those cases.</w:t>
      </w:r>
    </w:p>
    <w:p w:rsidR="00DF3A67" w:rsidRPr="006028A3" w:rsidRDefault="00DF3A6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F3A67" w:rsidRPr="006028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EA"/>
    <w:rsid w:val="006028A3"/>
    <w:rsid w:val="00DF3A67"/>
    <w:rsid w:val="00F1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028A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28A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028A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28A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540</Characters>
  <Application>Microsoft Office Word</Application>
  <DocSecurity>0</DocSecurity>
  <Lines>4</Lines>
  <Paragraphs>1</Paragraphs>
  <ScaleCrop>false</ScaleCrop>
  <Company>NFIT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Oddbjørg Wethelund</dc:creator>
  <cp:lastModifiedBy>Oddbjørg Wethelund</cp:lastModifiedBy>
  <cp:revision>2</cp:revision>
  <dcterms:created xsi:type="dcterms:W3CDTF">2014-04-08T09:20:00Z</dcterms:created>
  <dcterms:modified xsi:type="dcterms:W3CDTF">2014-04-08T09:25:00Z</dcterms:modified>
</cp:coreProperties>
</file>